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01" w:rsidRPr="00B65A6E" w:rsidRDefault="003E5E01" w:rsidP="003E5E01">
      <w:pPr>
        <w:pStyle w:val="Kop1"/>
      </w:pPr>
      <w:bookmarkStart w:id="0" w:name="_Toc271811473"/>
      <w:r w:rsidRPr="00B65A6E">
        <w:t>Opslaan en koeling</w:t>
      </w:r>
      <w:r>
        <w:t xml:space="preserve"> (algemeen)</w:t>
      </w:r>
      <w:bookmarkEnd w:id="0"/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-424180</wp:posOffset>
                </wp:positionV>
                <wp:extent cx="505460" cy="497840"/>
                <wp:effectExtent l="24130" t="26670" r="22860" b="2794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9784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D1FFA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17C3E" id="Rechthoek 1" o:spid="_x0000_s1026" style="position:absolute;margin-left:0;margin-top:-33.4pt;width:39.8pt;height: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" fillcolor="#9f3" strokecolor="#d1ffa3" strokeweight="3pt"/>
            </w:pict>
          </mc:Fallback>
        </mc:AlternateConten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5E01" w:rsidRPr="00AA0A55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werkplekopdracht</w:t>
      </w:r>
    </w:p>
    <w:p w:rsidR="003E5E01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Maak een werkstuk over het opslaan en koelen van producten. Denk hierbij aan:</w:t>
      </w:r>
    </w:p>
    <w:p w:rsidR="003E5E01" w:rsidRPr="00B65A6E" w:rsidRDefault="003E5E01" w:rsidP="003E5E0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65A6E">
        <w:rPr>
          <w:rFonts w:ascii="Arial" w:hAnsi="Arial" w:cs="Arial"/>
          <w:sz w:val="20"/>
          <w:szCs w:val="20"/>
        </w:rPr>
        <w:t>De koelcel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de verdamper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compressor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de instellingen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de technische werking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automatische ontdooiing</w:t>
      </w:r>
    </w:p>
    <w:p w:rsidR="003E5E01" w:rsidRPr="00B65A6E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65A6E">
        <w:rPr>
          <w:rFonts w:ascii="Arial" w:hAnsi="Arial" w:cs="Arial"/>
          <w:sz w:val="20"/>
          <w:szCs w:val="20"/>
        </w:rPr>
        <w:t>condens</w:t>
      </w:r>
    </w:p>
    <w:p w:rsidR="003E5E01" w:rsidRPr="00B65A6E" w:rsidRDefault="003E5E01" w:rsidP="003E5E0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65A6E">
        <w:rPr>
          <w:rFonts w:ascii="Arial" w:hAnsi="Arial" w:cs="Arial"/>
          <w:sz w:val="20"/>
          <w:szCs w:val="20"/>
        </w:rPr>
        <w:t>De inhoud berekenen</w:t>
      </w:r>
    </w:p>
    <w:p w:rsidR="003E5E01" w:rsidRPr="00B65A6E" w:rsidRDefault="003E5E01" w:rsidP="003E5E0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65A6E">
        <w:rPr>
          <w:rFonts w:ascii="Arial" w:hAnsi="Arial" w:cs="Arial"/>
          <w:sz w:val="20"/>
          <w:szCs w:val="20"/>
        </w:rPr>
        <w:t>Verschillende koelsystemen</w:t>
      </w:r>
    </w:p>
    <w:p w:rsidR="003E5E01" w:rsidRDefault="003E5E01" w:rsidP="003E5E0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65A6E">
        <w:rPr>
          <w:rFonts w:ascii="Arial" w:hAnsi="Arial" w:cs="Arial"/>
          <w:sz w:val="20"/>
          <w:szCs w:val="20"/>
        </w:rPr>
        <w:t>Gevaren voor mens en dier</w:t>
      </w:r>
    </w:p>
    <w:p w:rsidR="003E5E01" w:rsidRDefault="003E5E01" w:rsidP="003E5E0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fysiologie van de bewaring</w:t>
      </w:r>
    </w:p>
    <w:p w:rsidR="003E5E01" w:rsidRDefault="003E5E01" w:rsidP="003E5E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ademhaling</w:t>
      </w:r>
    </w:p>
    <w:p w:rsidR="003E5E01" w:rsidRDefault="003E5E01" w:rsidP="003E5E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verdamping</w:t>
      </w:r>
    </w:p>
    <w:p w:rsidR="003E5E01" w:rsidRDefault="003E5E01" w:rsidP="003E5E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uitdroging</w:t>
      </w:r>
    </w:p>
    <w:p w:rsidR="003E5E01" w:rsidRDefault="003E5E01" w:rsidP="003E5E0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 bewaring </w:t>
      </w:r>
    </w:p>
    <w:p w:rsidR="003E5E01" w:rsidRDefault="003E5E01" w:rsidP="003E5E0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:rsidR="003E5E01" w:rsidRPr="00D20035" w:rsidRDefault="003E5E01" w:rsidP="003E5E01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 w:rsidRPr="00D20035">
        <w:rPr>
          <w:rFonts w:ascii="Arial-BoldMT" w:hAnsi="Arial-BoldMT" w:cs="Arial-BoldMT"/>
          <w:sz w:val="20"/>
          <w:szCs w:val="20"/>
        </w:rPr>
        <w:t>Het resultaat van deze opdracht moet zijn dat je:</w:t>
      </w:r>
    </w:p>
    <w:p w:rsidR="003E5E01" w:rsidRPr="00E80D95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</w:t>
      </w:r>
      <w:r w:rsidRPr="00E80D95">
        <w:rPr>
          <w:rFonts w:ascii="Arial" w:hAnsi="Arial" w:cs="Arial"/>
          <w:sz w:val="20"/>
          <w:szCs w:val="20"/>
        </w:rPr>
        <w:t xml:space="preserve">e werking van </w:t>
      </w:r>
      <w:r>
        <w:rPr>
          <w:rFonts w:ascii="Arial" w:hAnsi="Arial" w:cs="Arial"/>
          <w:sz w:val="20"/>
          <w:szCs w:val="20"/>
        </w:rPr>
        <w:t xml:space="preserve">een </w:t>
      </w:r>
      <w:r w:rsidRPr="00E80D95">
        <w:rPr>
          <w:rFonts w:ascii="Arial" w:hAnsi="Arial" w:cs="Arial"/>
          <w:sz w:val="20"/>
          <w:szCs w:val="20"/>
        </w:rPr>
        <w:t>koelcel</w:t>
      </w:r>
      <w:r>
        <w:rPr>
          <w:rFonts w:ascii="Arial" w:hAnsi="Arial" w:cs="Arial"/>
          <w:sz w:val="20"/>
          <w:szCs w:val="20"/>
        </w:rPr>
        <w:t xml:space="preserve"> bestudeert en begrijpt</w:t>
      </w:r>
      <w:r w:rsidRPr="00E80D95">
        <w:rPr>
          <w:rFonts w:ascii="Arial" w:hAnsi="Arial" w:cs="Arial"/>
          <w:sz w:val="20"/>
          <w:szCs w:val="20"/>
        </w:rPr>
        <w:t>.</w:t>
      </w:r>
    </w:p>
    <w:p w:rsidR="003E5E01" w:rsidRPr="00E80D95" w:rsidRDefault="003E5E01" w:rsidP="003E5E01">
      <w:pPr>
        <w:rPr>
          <w:rFonts w:ascii="Arial" w:hAnsi="Arial" w:cs="Arial"/>
          <w:sz w:val="20"/>
          <w:szCs w:val="20"/>
        </w:rPr>
      </w:pPr>
      <w:r w:rsidRPr="00E80D95">
        <w:rPr>
          <w:rFonts w:ascii="Arial" w:hAnsi="Arial" w:cs="Arial"/>
          <w:sz w:val="20"/>
          <w:szCs w:val="20"/>
        </w:rPr>
        <w:tab/>
      </w:r>
      <w:r w:rsidRPr="00E80D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Het b</w:t>
      </w:r>
      <w:r w:rsidRPr="00E80D95">
        <w:rPr>
          <w:rFonts w:ascii="Arial" w:hAnsi="Arial" w:cs="Arial"/>
          <w:sz w:val="20"/>
          <w:szCs w:val="20"/>
        </w:rPr>
        <w:t>oekje over koeling</w:t>
      </w:r>
      <w:r>
        <w:rPr>
          <w:rFonts w:ascii="Arial" w:hAnsi="Arial" w:cs="Arial"/>
          <w:sz w:val="20"/>
          <w:szCs w:val="20"/>
        </w:rPr>
        <w:t xml:space="preserve"> bestudeert</w:t>
      </w:r>
      <w:r w:rsidRPr="00E80D9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Laat de praktijkopleider </w:t>
      </w:r>
      <w:r w:rsidRPr="00E80D95">
        <w:rPr>
          <w:rFonts w:ascii="Arial" w:hAnsi="Arial" w:cs="Arial"/>
          <w:sz w:val="20"/>
          <w:szCs w:val="20"/>
        </w:rPr>
        <w:t xml:space="preserve">door </w:t>
      </w:r>
      <w:r>
        <w:rPr>
          <w:rFonts w:ascii="Arial" w:hAnsi="Arial" w:cs="Arial"/>
          <w:sz w:val="20"/>
          <w:szCs w:val="20"/>
        </w:rPr>
        <w:t xml:space="preserve">middel van </w:t>
      </w:r>
      <w:r w:rsidRPr="00E80D95">
        <w:rPr>
          <w:rFonts w:ascii="Arial" w:hAnsi="Arial" w:cs="Arial"/>
          <w:sz w:val="20"/>
          <w:szCs w:val="20"/>
        </w:rPr>
        <w:t xml:space="preserve">een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0D95">
        <w:rPr>
          <w:rFonts w:ascii="Arial" w:hAnsi="Arial" w:cs="Arial"/>
          <w:sz w:val="20"/>
          <w:szCs w:val="20"/>
        </w:rPr>
        <w:t xml:space="preserve">kleine overhoring </w:t>
      </w:r>
      <w:r>
        <w:rPr>
          <w:rFonts w:ascii="Arial" w:hAnsi="Arial" w:cs="Arial"/>
          <w:sz w:val="20"/>
          <w:szCs w:val="20"/>
        </w:rPr>
        <w:t>controleren of je de</w:t>
      </w:r>
      <w:r w:rsidRPr="00E80D95">
        <w:rPr>
          <w:rFonts w:ascii="Arial" w:hAnsi="Arial" w:cs="Arial"/>
          <w:sz w:val="20"/>
          <w:szCs w:val="20"/>
        </w:rPr>
        <w:t xml:space="preserve"> werking van een koelsysteem kent</w:t>
      </w:r>
      <w:r>
        <w:rPr>
          <w:rFonts w:ascii="Arial" w:hAnsi="Arial" w:cs="Arial"/>
          <w:sz w:val="20"/>
          <w:szCs w:val="20"/>
        </w:rPr>
        <w:t xml:space="preserve"> en het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boekje hebt bestudeert</w:t>
      </w:r>
      <w:r w:rsidRPr="00E80D95">
        <w:rPr>
          <w:rFonts w:ascii="Arial" w:hAnsi="Arial" w:cs="Arial"/>
          <w:sz w:val="20"/>
          <w:szCs w:val="20"/>
        </w:rPr>
        <w:t>.</w:t>
      </w:r>
    </w:p>
    <w:p w:rsidR="003E5E01" w:rsidRPr="00E80D95" w:rsidRDefault="003E5E01" w:rsidP="003E5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Dat je de </w:t>
      </w:r>
      <w:r w:rsidRPr="00E80D95">
        <w:rPr>
          <w:rFonts w:ascii="Arial" w:hAnsi="Arial" w:cs="Arial"/>
          <w:sz w:val="20"/>
          <w:szCs w:val="20"/>
        </w:rPr>
        <w:t xml:space="preserve">inhoud van de koelcel </w:t>
      </w:r>
      <w:r>
        <w:rPr>
          <w:rFonts w:ascii="Arial" w:hAnsi="Arial" w:cs="Arial"/>
          <w:sz w:val="20"/>
          <w:szCs w:val="20"/>
        </w:rPr>
        <w:t xml:space="preserve">kunt </w:t>
      </w:r>
      <w:r w:rsidRPr="00E80D95">
        <w:rPr>
          <w:rFonts w:ascii="Arial" w:hAnsi="Arial" w:cs="Arial"/>
          <w:sz w:val="20"/>
          <w:szCs w:val="20"/>
        </w:rPr>
        <w:t xml:space="preserve">berekenen. </w:t>
      </w:r>
    </w:p>
    <w:p w:rsidR="003E5E01" w:rsidRDefault="003E5E01" w:rsidP="003E5E0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80D95">
        <w:rPr>
          <w:rFonts w:ascii="Arial" w:hAnsi="Arial" w:cs="Arial"/>
          <w:sz w:val="20"/>
          <w:szCs w:val="20"/>
        </w:rPr>
        <w:t>Op bepaalde bedrijven is kennis over warmtepompen van belang.</w:t>
      </w:r>
      <w:r>
        <w:rPr>
          <w:rFonts w:ascii="Arial" w:hAnsi="Arial" w:cs="Arial"/>
          <w:sz w:val="20"/>
          <w:szCs w:val="20"/>
        </w:rPr>
        <w:t xml:space="preserve"> Als dat bij jouw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bedrijf ook zo is, overleg dan met de praktijkopleider hoe je aan de benodigde kennis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kunt komen.</w:t>
      </w:r>
    </w:p>
    <w:p w:rsidR="003E5E01" w:rsidRPr="00AA0A55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A55">
        <w:rPr>
          <w:rFonts w:ascii="Arial" w:hAnsi="Arial" w:cs="Arial"/>
          <w:b/>
          <w:bCs/>
          <w:sz w:val="20"/>
          <w:szCs w:val="20"/>
        </w:rPr>
        <w:t>plan</w:t>
      </w:r>
    </w:p>
    <w:p w:rsidR="003E5E01" w:rsidRPr="00E80D95" w:rsidRDefault="003E5E01" w:rsidP="003E5E0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 aan de slag met het verzamelen van informatie en o</w:t>
      </w:r>
      <w:r w:rsidRPr="00AA0D97">
        <w:rPr>
          <w:rFonts w:ascii="Arial" w:hAnsi="Arial" w:cs="Arial"/>
          <w:sz w:val="20"/>
          <w:szCs w:val="20"/>
        </w:rPr>
        <w:t>verleg met je praktijkopleider</w:t>
      </w:r>
      <w:r>
        <w:rPr>
          <w:rFonts w:ascii="Arial" w:hAnsi="Arial" w:cs="Arial"/>
          <w:sz w:val="20"/>
          <w:szCs w:val="20"/>
        </w:rPr>
        <w:t xml:space="preserve"> als je er zelf niet uitkomt.</w:t>
      </w:r>
      <w:r w:rsidRPr="00E80D95">
        <w:rPr>
          <w:rFonts w:ascii="Arial" w:hAnsi="Arial" w:cs="Arial"/>
          <w:sz w:val="20"/>
          <w:szCs w:val="20"/>
        </w:rPr>
        <w:tab/>
      </w:r>
      <w:r w:rsidRPr="00E80D95">
        <w:rPr>
          <w:rFonts w:ascii="Arial" w:hAnsi="Arial" w:cs="Arial"/>
          <w:sz w:val="20"/>
          <w:szCs w:val="20"/>
        </w:rPr>
        <w:tab/>
      </w:r>
    </w:p>
    <w:p w:rsidR="003E5E01" w:rsidRPr="00AA0D97" w:rsidRDefault="003E5E01" w:rsidP="003E5E0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Inventariseer eventuele wensen van je praktijkopleider en neem die mee in je verslag. </w:t>
      </w:r>
    </w:p>
    <w:p w:rsidR="003E5E01" w:rsidRPr="00AA0D97" w:rsidRDefault="003E5E01" w:rsidP="003E5E0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Zoek uit op welke wijze je de gevraagde informatie het beste kunt weergeven. Je kunt hierbij ook gebruik maken van foto’s, fabrieksdocumentatie etc.</w:t>
      </w:r>
    </w:p>
    <w:p w:rsidR="003E5E01" w:rsidRPr="00AA0D97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5E01" w:rsidRPr="00AA0D97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do</w:t>
      </w:r>
    </w:p>
    <w:p w:rsidR="003E5E01" w:rsidRPr="00AA0D97" w:rsidRDefault="003E5E01" w:rsidP="003E5E01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Maak je verslag.</w:t>
      </w:r>
    </w:p>
    <w:p w:rsidR="003E5E01" w:rsidRPr="00AA0D97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5E01" w:rsidRPr="00AA0D97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check</w:t>
      </w:r>
    </w:p>
    <w:p w:rsidR="003E5E01" w:rsidRPr="00AA0D97" w:rsidRDefault="003E5E01" w:rsidP="003E5E0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Check regelmatig bij je praktijkopleider of de door jou gevonden informatie correct is en pas deze zo nodig aan. De praktijkopleider zal hierbij </w:t>
      </w:r>
      <w:r>
        <w:rPr>
          <w:rFonts w:ascii="Arial" w:hAnsi="Arial" w:cs="Arial"/>
          <w:sz w:val="20"/>
          <w:szCs w:val="20"/>
        </w:rPr>
        <w:t>kijke</w:t>
      </w:r>
      <w:r w:rsidRPr="00AA0D97">
        <w:rPr>
          <w:rFonts w:ascii="Arial" w:hAnsi="Arial" w:cs="Arial"/>
          <w:sz w:val="20"/>
          <w:szCs w:val="20"/>
        </w:rPr>
        <w:t xml:space="preserve">n of je </w:t>
      </w:r>
      <w:r>
        <w:rPr>
          <w:rFonts w:ascii="Arial" w:hAnsi="Arial" w:cs="Arial"/>
          <w:sz w:val="20"/>
          <w:szCs w:val="20"/>
        </w:rPr>
        <w:t xml:space="preserve">al </w:t>
      </w:r>
      <w:r w:rsidRPr="00AA0D97">
        <w:rPr>
          <w:rFonts w:ascii="Arial" w:hAnsi="Arial" w:cs="Arial"/>
          <w:sz w:val="20"/>
          <w:szCs w:val="20"/>
        </w:rPr>
        <w:t xml:space="preserve">voldoende beheersing laat zien van de bij deze opdracht benodigde </w:t>
      </w:r>
      <w:r>
        <w:rPr>
          <w:rFonts w:ascii="Arial" w:hAnsi="Arial" w:cs="Arial"/>
          <w:sz w:val="20"/>
          <w:szCs w:val="20"/>
        </w:rPr>
        <w:t xml:space="preserve">werkprocessen en </w:t>
      </w:r>
      <w:r w:rsidRPr="00AA0D97">
        <w:rPr>
          <w:rFonts w:ascii="Arial" w:hAnsi="Arial" w:cs="Arial"/>
          <w:sz w:val="20"/>
          <w:szCs w:val="20"/>
        </w:rPr>
        <w:t>competenties.</w:t>
      </w:r>
    </w:p>
    <w:p w:rsidR="003E5E01" w:rsidRPr="00AA0D97" w:rsidRDefault="003E5E01" w:rsidP="003E5E0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Vraag de praktijkopleider je </w:t>
      </w:r>
      <w:r>
        <w:rPr>
          <w:rFonts w:ascii="Arial" w:hAnsi="Arial" w:cs="Arial"/>
          <w:sz w:val="20"/>
          <w:szCs w:val="20"/>
        </w:rPr>
        <w:t>werkplekopdracht (</w:t>
      </w:r>
      <w:proofErr w:type="spellStart"/>
      <w:r>
        <w:rPr>
          <w:rFonts w:ascii="Arial" w:hAnsi="Arial" w:cs="Arial"/>
          <w:sz w:val="20"/>
          <w:szCs w:val="20"/>
        </w:rPr>
        <w:t>wpo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AA0D97">
        <w:rPr>
          <w:rFonts w:ascii="Arial" w:hAnsi="Arial" w:cs="Arial"/>
          <w:sz w:val="20"/>
          <w:szCs w:val="20"/>
        </w:rPr>
        <w:t xml:space="preserve">te beoordelen en bij voldoende resultaat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wpo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A0D97">
        <w:rPr>
          <w:rFonts w:ascii="Arial" w:hAnsi="Arial" w:cs="Arial"/>
          <w:sz w:val="20"/>
          <w:szCs w:val="20"/>
        </w:rPr>
        <w:t>af te tekenen</w:t>
      </w:r>
    </w:p>
    <w:p w:rsidR="003E5E01" w:rsidRPr="00AA0D97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act</w:t>
      </w:r>
    </w:p>
    <w:p w:rsidR="003E5E01" w:rsidRPr="00AA0D97" w:rsidRDefault="003E5E01" w:rsidP="003E5E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Toon het resultaat aan je coach.</w:t>
      </w:r>
    </w:p>
    <w:p w:rsidR="003E5E01" w:rsidRPr="00AA0D97" w:rsidRDefault="003E5E01" w:rsidP="003E5E01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Verwerk, indien nodig, de opmerkingen van je coach in je verslag en laat je coach het aangepaste verslag aftekenen als het resultaat voldoende is.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>Beoordeling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deze werkplekopdracht heb je gewerkt aan de onderstaande werkprocessen en bijbehorende competenties.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Laat je praktijkopleider de beheersing van de werkprocessen en competenties beoordelen aan de hand van de volgende score: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1 = deelnemer doet dit nog niet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2 = deelnemer doet dit gedeeltelijk zelfstandig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3 = deelnemer doet dit zelfstandig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N.v.t.</w:t>
      </w:r>
      <w:r>
        <w:rPr>
          <w:rFonts w:ascii="Arial" w:hAnsi="Arial" w:cs="Arial"/>
          <w:sz w:val="20"/>
          <w:szCs w:val="20"/>
        </w:rPr>
        <w:tab/>
        <w:t xml:space="preserve"> = indien betreffend werkproces/competentie in deze opdracht niet van toepassing is.</w:t>
      </w: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269"/>
        <w:gridCol w:w="630"/>
      </w:tblGrid>
      <w:tr w:rsidR="003E5E01" w:rsidRPr="00C15131" w:rsidTr="009723F3">
        <w:trPr>
          <w:trHeight w:val="402"/>
          <w:tblHeader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Werkprocessen </w:t>
            </w:r>
          </w:p>
        </w:tc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Elementen van de werkprocessen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Score</w:t>
            </w: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verwerkt de oogst / product</w:t>
            </w:r>
          </w:p>
        </w:tc>
        <w:tc>
          <w:tcPr>
            <w:tcW w:w="52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verwerkt samen met collega's het geoogste product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maakt het product gereed voor afzet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bewerkt en/of sorteert en/of verpakt het geoogste product indien van toepassing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checkt het klimaat in de verwerking- en/of opslagruimten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registreert kwaliteits- en opslaggegevens en rapporteert afwijkingen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675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bepaalt in overleg met zijn leidinggevende / verantwoordelijk specialist voor aanvang van de werkzaamheden welke machines, materialen en middelen nodig zijn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draagt zorg voor de administratieve handelingen en registreert benodigde gegevens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houdt rekening met de kwetsbaarheid van de producten tijdens de werkzaamheden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269"/>
        <w:gridCol w:w="630"/>
      </w:tblGrid>
      <w:tr w:rsidR="003E5E01" w:rsidRPr="00C15131" w:rsidTr="009723F3">
        <w:trPr>
          <w:trHeight w:val="402"/>
          <w:tblHeader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Competenties</w:t>
            </w:r>
          </w:p>
        </w:tc>
        <w:tc>
          <w:tcPr>
            <w:tcW w:w="5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Elementen van de competenties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Score</w:t>
            </w: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vakdeskundigheid toepassen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15131">
              <w:rPr>
                <w:rFonts w:ascii="Arial" w:hAnsi="Arial" w:cs="Arial"/>
                <w:sz w:val="16"/>
                <w:szCs w:val="16"/>
              </w:rPr>
              <w:t>akspecifieke fysieke kwaliteiten tonen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15131">
              <w:rPr>
                <w:rFonts w:ascii="Arial" w:hAnsi="Arial" w:cs="Arial"/>
                <w:sz w:val="16"/>
                <w:szCs w:val="16"/>
              </w:rPr>
              <w:t>akspecifieke manuele vaardigheden aanwenden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vakspecifieke mentale vermogens aanwenden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E01" w:rsidRPr="00C15131" w:rsidTr="009723F3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expertise delen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E5E01" w:rsidRPr="00C15131" w:rsidRDefault="003E5E01" w:rsidP="009723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5E01" w:rsidRDefault="003E5E01" w:rsidP="003E5E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3E5E01" w:rsidRPr="002F1EF1" w:rsidTr="009723F3">
        <w:trPr>
          <w:trHeight w:val="315"/>
        </w:trPr>
        <w:tc>
          <w:tcPr>
            <w:tcW w:w="9288" w:type="dxa"/>
            <w:gridSpan w:val="2"/>
            <w:shd w:val="clear" w:color="auto" w:fill="C0C0C0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Handtekening en datum dat werkplekopdracht voldoende is uitgevoerd</w:t>
            </w:r>
          </w:p>
        </w:tc>
      </w:tr>
      <w:tr w:rsidR="003E5E01" w:rsidRPr="002F1EF1" w:rsidTr="009723F3">
        <w:tc>
          <w:tcPr>
            <w:tcW w:w="4605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683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3E5E01" w:rsidRPr="002F1EF1" w:rsidTr="009723F3">
        <w:trPr>
          <w:trHeight w:val="475"/>
        </w:trPr>
        <w:tc>
          <w:tcPr>
            <w:tcW w:w="4605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5E01" w:rsidRPr="002F1EF1" w:rsidTr="009723F3">
        <w:tc>
          <w:tcPr>
            <w:tcW w:w="4605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handtekening praktijkopleider</w:t>
            </w:r>
          </w:p>
        </w:tc>
        <w:tc>
          <w:tcPr>
            <w:tcW w:w="4683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handtekening coach</w:t>
            </w:r>
          </w:p>
        </w:tc>
      </w:tr>
      <w:tr w:rsidR="003E5E01" w:rsidRPr="002F1EF1" w:rsidTr="009723F3">
        <w:trPr>
          <w:trHeight w:val="1000"/>
        </w:trPr>
        <w:tc>
          <w:tcPr>
            <w:tcW w:w="4605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5E01" w:rsidRPr="002F1EF1" w:rsidTr="009723F3">
        <w:trPr>
          <w:trHeight w:val="1358"/>
        </w:trPr>
        <w:tc>
          <w:tcPr>
            <w:tcW w:w="4605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opmerkingen praktijkopleider:</w:t>
            </w:r>
          </w:p>
        </w:tc>
        <w:tc>
          <w:tcPr>
            <w:tcW w:w="4683" w:type="dxa"/>
            <w:shd w:val="clear" w:color="auto" w:fill="auto"/>
          </w:tcPr>
          <w:p w:rsidR="003E5E01" w:rsidRPr="002F1EF1" w:rsidRDefault="003E5E01" w:rsidP="009723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opmerkingen coach:</w:t>
            </w:r>
          </w:p>
        </w:tc>
      </w:tr>
    </w:tbl>
    <w:p w:rsidR="003E5E01" w:rsidRDefault="003E5E01" w:rsidP="003E5E01">
      <w:pPr>
        <w:autoSpaceDE w:val="0"/>
        <w:autoSpaceDN w:val="0"/>
        <w:adjustRightInd w:val="0"/>
      </w:pPr>
    </w:p>
    <w:p w:rsidR="002D2448" w:rsidRPr="00A15873" w:rsidRDefault="002D2448" w:rsidP="003E5E01">
      <w:pPr>
        <w:pStyle w:val="Geenafstand"/>
      </w:pPr>
      <w:bookmarkStart w:id="1" w:name="_GoBack"/>
      <w:bookmarkEnd w:id="1"/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80D"/>
    <w:multiLevelType w:val="multilevel"/>
    <w:tmpl w:val="04130025"/>
    <w:lvl w:ilvl="0">
      <w:start w:val="1"/>
      <w:numFmt w:val="decimal"/>
      <w:pStyle w:val="Kop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9B3619"/>
    <w:multiLevelType w:val="hybridMultilevel"/>
    <w:tmpl w:val="1956430E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05A42"/>
    <w:multiLevelType w:val="hybridMultilevel"/>
    <w:tmpl w:val="C810836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15EF1"/>
    <w:multiLevelType w:val="hybridMultilevel"/>
    <w:tmpl w:val="15F49DD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81EF0"/>
    <w:multiLevelType w:val="hybridMultilevel"/>
    <w:tmpl w:val="EE1C385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6626C"/>
    <w:multiLevelType w:val="hybridMultilevel"/>
    <w:tmpl w:val="A880B00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1"/>
    <w:rsid w:val="002D2448"/>
    <w:rsid w:val="003E5E01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556D"/>
  <w15:chartTrackingRefBased/>
  <w15:docId w15:val="{E074FF1E-8025-4724-8917-AB2E5774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E5E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3E5E01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E5E0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E5E01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E5E01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E5E01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E5E01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3E5E01"/>
    <w:pPr>
      <w:numPr>
        <w:ilvl w:val="6"/>
        <w:numId w:val="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3E5E01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3E5E01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3E5E0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rsid w:val="003E5E0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Kop3Char">
    <w:name w:val="Kop 3 Char"/>
    <w:basedOn w:val="Standaardalinea-lettertype"/>
    <w:link w:val="Kop3"/>
    <w:rsid w:val="003E5E01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Kop4Char">
    <w:name w:val="Kop 4 Char"/>
    <w:basedOn w:val="Standaardalinea-lettertype"/>
    <w:link w:val="Kop4"/>
    <w:rsid w:val="003E5E01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Kop5Char">
    <w:name w:val="Kop 5 Char"/>
    <w:basedOn w:val="Standaardalinea-lettertype"/>
    <w:link w:val="Kop5"/>
    <w:rsid w:val="003E5E01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Kop6Char">
    <w:name w:val="Kop 6 Char"/>
    <w:basedOn w:val="Standaardalinea-lettertype"/>
    <w:link w:val="Kop6"/>
    <w:rsid w:val="003E5E01"/>
    <w:rPr>
      <w:rFonts w:ascii="Times New Roman" w:eastAsia="SimSun" w:hAnsi="Times New Roman" w:cs="Times New Roman"/>
      <w:b/>
      <w:bCs/>
      <w:lang w:eastAsia="zh-CN"/>
    </w:rPr>
  </w:style>
  <w:style w:type="character" w:customStyle="1" w:styleId="Kop7Char">
    <w:name w:val="Kop 7 Char"/>
    <w:basedOn w:val="Standaardalinea-lettertype"/>
    <w:link w:val="Kop7"/>
    <w:rsid w:val="003E5E01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rsid w:val="003E5E01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3E5E01"/>
    <w:rPr>
      <w:rFonts w:ascii="Arial" w:eastAsia="SimSun" w:hAnsi="Arial" w:cs="Arial"/>
      <w:lang w:eastAsia="zh-CN"/>
    </w:rPr>
  </w:style>
  <w:style w:type="paragraph" w:styleId="Koptekst">
    <w:name w:val="header"/>
    <w:basedOn w:val="Standaard"/>
    <w:link w:val="KoptekstChar"/>
    <w:rsid w:val="003E5E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E5E0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2017-09-06T08:42:00Z</dcterms:created>
  <dcterms:modified xsi:type="dcterms:W3CDTF">2017-09-06T08:43:00Z</dcterms:modified>
</cp:coreProperties>
</file>